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7D9" w:rsidRDefault="00FC57D9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0470" cy="8839583"/>
            <wp:effectExtent l="0" t="0" r="5080" b="0"/>
            <wp:docPr id="2" name="Рисунок 2" descr="C:\Users\Админ\Desktop\положение Д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положение ДО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39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7D9" w:rsidRDefault="00FC57D9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7D9" w:rsidRDefault="00FC57D9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а) повышению эффективности учебной деятельности учащихся;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повышению эффективности организации учебного процесса; 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повышению эффективности использования учебных помещений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Основными принципами организации обучения с применением электронных ресурсов и дистанционных технологий являются:</w:t>
      </w:r>
    </w:p>
    <w:p w:rsidR="00EC6295" w:rsidRPr="00EC6295" w:rsidRDefault="00EC6295" w:rsidP="00EC6295">
      <w:pPr>
        <w:numPr>
          <w:ilvl w:val="0"/>
          <w:numId w:val="1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онлайн уроки);</w:t>
      </w:r>
    </w:p>
    <w:p w:rsidR="00EC6295" w:rsidRPr="00EC6295" w:rsidRDefault="00EC6295" w:rsidP="00EC6295">
      <w:pPr>
        <w:numPr>
          <w:ilvl w:val="0"/>
          <w:numId w:val="1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EC6295" w:rsidRPr="00EC6295" w:rsidRDefault="00EC6295" w:rsidP="00EC6295">
      <w:pPr>
        <w:numPr>
          <w:ilvl w:val="0"/>
          <w:numId w:val="1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EC6295" w:rsidRPr="00EC6295" w:rsidRDefault="00EC6295" w:rsidP="00EC6295">
      <w:pPr>
        <w:numPr>
          <w:ilvl w:val="0"/>
          <w:numId w:val="1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EC6295" w:rsidRPr="00EC6295" w:rsidRDefault="00EC6295" w:rsidP="00EC6295">
      <w:pPr>
        <w:numPr>
          <w:ilvl w:val="0"/>
          <w:numId w:val="1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оперативности и объективности оценивания учебных достижений учащихся.</w:t>
      </w:r>
    </w:p>
    <w:p w:rsidR="000D4D32" w:rsidRDefault="00EC6295" w:rsidP="000D4D32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Организация обучения с применением электронных ресурсов </w:t>
      </w:r>
    </w:p>
    <w:p w:rsidR="00EC6295" w:rsidRPr="00EC6295" w:rsidRDefault="00EC6295" w:rsidP="000D4D32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использования дистанционных технологий.</w:t>
      </w:r>
    </w:p>
    <w:p w:rsidR="00EC6295" w:rsidRPr="00EC6295" w:rsidRDefault="00B3738C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 МБОУ «</w:t>
      </w:r>
      <w:proofErr w:type="spellStart"/>
      <w:r w:rsidR="009247A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Большетурмин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НОШ»</w:t>
      </w:r>
      <w:r w:rsidR="00EC6295"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="00EC6295"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реализующая</w:t>
      </w:r>
      <w:proofErr w:type="gramEnd"/>
      <w:r w:rsidR="00EC6295"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</w:t>
      </w:r>
      <w:proofErr w:type="gramStart"/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школьников на обу</w:t>
      </w:r>
      <w:r w:rsidR="002C7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чение по программам начального общего образования 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базовом и профильном уровне в системе дистанционного обучения осуществляется на основании письменного заявления родителей (законных представителей), содержащего  сведения об обучающемся (для регистрации  присвоения индивидуального пароля и логина, установления контакта).    </w:t>
      </w:r>
      <w:proofErr w:type="gramEnd"/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С помощью систем дистанционного обучения: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учитель планирует свою педагогическую деятельность: выбирает из имеющихся заданий  или создаёт простейшие, нужные для обучающихся, а также ресурсы и задания;</w:t>
      </w:r>
      <w:proofErr w:type="gramEnd"/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C7C4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заведующий,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учителя, обучающиеся и их законные представители,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учителя выражают свое отношение к работам обучающихся, в виде текстовых или аудио рецензий,  форумов, устных онлайн консультаций;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 Определяется порядок организации обучения с применением  дистанционных технологий: 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2.4.1. </w:t>
      </w:r>
      <w:r w:rsidR="009247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Заведующий</w:t>
      </w:r>
      <w:r w:rsidR="002C7C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</w:t>
      </w:r>
      <w:r w:rsidR="002C7C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вательных технологий по 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каждому классу и каждому учебному предмету, при возможности определяет обучающимся одной параллели один набор ресурсов.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-Закрепляет учебные предметы за днями недели, сгруппировав учебный материал крупным</w:t>
      </w:r>
      <w:r w:rsidR="002C7C4B">
        <w:rPr>
          <w:rFonts w:ascii="Times New Roman" w:eastAsia="Times New Roman" w:hAnsi="Times New Roman" w:cs="Times New Roman"/>
          <w:sz w:val="24"/>
          <w:szCs w:val="24"/>
          <w:lang w:eastAsia="ru-RU"/>
        </w:rPr>
        <w:t>и блоками. (Например, литературное чтение, окружающий мир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т.д. могут проводиться дистанционно один раз в неделю, математика, русский язык, английский язык – два-три раза в неделю).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2.4.2. Классный руководитель.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-Осуществляет контроль взаимодействия всех учащихся класса с учителями- предметниками.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-Не реже одного раза в два дня проводит «видео-часы общения» (20-30 минут) с учащимися класса. Определяет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2.4.3.  Учитель-предметник.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-Определяет набор электронных ресурсов, приложений для организации дистанционной формы работы по учебному предмету.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-Определяет средства коммуникации: почта, чат, электронный журнал; формат проведения видео уроков-вебинаров,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-Проводит корректировку рабочих программ. Оформляет лист коррекции рабочих программ; режим консультаций для обучающихся после выздоровления посредством укрупнения блоков учебного материала.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-Определяет допустимый объём домашних заданий на неделю-две (</w:t>
      </w:r>
      <w:r w:rsidR="000D4D32">
        <w:rPr>
          <w:rFonts w:ascii="Times New Roman" w:eastAsia="Times New Roman" w:hAnsi="Times New Roman" w:cs="Times New Roman"/>
          <w:sz w:val="24"/>
          <w:szCs w:val="24"/>
          <w:lang w:eastAsia="ru-RU"/>
        </w:rPr>
        <w:t>либо другой временной интервал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в дистанционной форме обучения. 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-Определяет формат выполнения домашних заданий в виде творческих и проектных работ, организовывает групповые работы учащихся класса с дистанционным взаимодействием. Описывает в электронном журнале технологию сдачи домашних заданий (например,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др.)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Использование информационных систем обучения для организации образовательного процесса с применением дистанционных образовательных технологий.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технологий. </w:t>
      </w:r>
      <w:r w:rsidR="000D4D32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="009247A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Большетурмин</w:t>
      </w:r>
      <w:r w:rsidR="000D4D3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</w:t>
      </w:r>
      <w:proofErr w:type="spellEnd"/>
      <w:r w:rsidR="000D4D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НОШ»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 использовать доступ к системам дистанционного обучения, предоставляемыми сторонними организациями и использование следующих  электронных образовательных ресурсов</w:t>
      </w:r>
      <w:proofErr w:type="gramStart"/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государственной информационной системе «Электронный журнал и дневник», а также модуль Факультативы (обучающимся необходимо присоединиться к факультативу учителя); </w:t>
      </w:r>
    </w:p>
    <w:p w:rsidR="00EC6295" w:rsidRPr="00EC6295" w:rsidRDefault="00EC6295" w:rsidP="005D338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Образовательные онлайн-платформы: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«Мобильное Электронное Образование» https://mob-edu.ru/ 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Интерактивная образовательная онлайн-платформа «</w:t>
      </w:r>
      <w:proofErr w:type="spellStart"/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Учи.ру</w:t>
      </w:r>
      <w:proofErr w:type="spellEnd"/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https://uchi.ru/ 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Цифровой образовательный ресурс для школ «</w:t>
      </w:r>
      <w:proofErr w:type="spellStart"/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Якласс</w:t>
      </w:r>
      <w:proofErr w:type="spellEnd"/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https://www.yaklass.ru/ 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2.6. В </w:t>
      </w:r>
      <w:r w:rsidR="0076263E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качестве участников, реализующих основную образовательную программу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начального общего образования на уровне базового и профильного </w:t>
      </w:r>
      <w:r w:rsidR="0076263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обучения,  выступают педагоги  МБОУ «</w:t>
      </w:r>
      <w:proofErr w:type="spellStart"/>
      <w:r w:rsidR="009247A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Большетурмин</w:t>
      </w:r>
      <w:r w:rsidR="0076263E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</w:t>
      </w:r>
      <w:proofErr w:type="spellEnd"/>
      <w:r w:rsidR="007626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НОШ»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2.7. Право на реализацию технологий дистанционного обучения и обучения с использованием электронных ресурсов предоставляется с момента издания приказа </w:t>
      </w:r>
      <w:r w:rsidR="005D338E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директора</w:t>
      </w:r>
      <w:r w:rsidR="007626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</w:t>
      </w:r>
      <w:proofErr w:type="spellStart"/>
      <w:r w:rsidR="009247A1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Большетурмин</w:t>
      </w:r>
      <w:r w:rsidR="0076263E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</w:t>
      </w:r>
      <w:proofErr w:type="spellEnd"/>
      <w:r w:rsidR="007626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НОШ» 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реализации обучения с </w:t>
      </w:r>
      <w:bookmarkStart w:id="1" w:name="BM4"/>
      <w:bookmarkEnd w:id="1"/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использованием электронных ресурсов и дистанционных образовательных технологий.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2.8. Основными элементами системы дистанционного обучения являются:</w:t>
      </w:r>
    </w:p>
    <w:p w:rsidR="00EC6295" w:rsidRPr="00EC6295" w:rsidRDefault="00EC6295" w:rsidP="00EC6295">
      <w:pPr>
        <w:numPr>
          <w:ilvl w:val="0"/>
          <w:numId w:val="2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цифровые образовательные ресурсы, размещенные на образовательных сайтах;</w:t>
      </w:r>
    </w:p>
    <w:p w:rsidR="00EC6295" w:rsidRPr="00EC6295" w:rsidRDefault="00EC6295" w:rsidP="00EC6295">
      <w:pPr>
        <w:numPr>
          <w:ilvl w:val="0"/>
          <w:numId w:val="2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видеоконференции;</w:t>
      </w:r>
    </w:p>
    <w:p w:rsidR="00EC6295" w:rsidRPr="00EC6295" w:rsidRDefault="004C3F00" w:rsidP="005D338E">
      <w:pPr>
        <w:spacing w:after="0"/>
        <w:ind w:left="14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      </w:t>
      </w:r>
      <w:r w:rsidR="00EC6295"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вебинары;</w:t>
      </w:r>
    </w:p>
    <w:p w:rsidR="00EC6295" w:rsidRPr="00EC6295" w:rsidRDefault="00EC6295" w:rsidP="00EC6295">
      <w:pPr>
        <w:numPr>
          <w:ilvl w:val="0"/>
          <w:numId w:val="2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e-</w:t>
      </w:r>
      <w:proofErr w:type="spellStart"/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EC6295" w:rsidRPr="00EC6295" w:rsidRDefault="00EC6295" w:rsidP="00EC6295">
      <w:pPr>
        <w:numPr>
          <w:ilvl w:val="0"/>
          <w:numId w:val="2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электронные носители мультимедийных  приложений к учебникам;</w:t>
      </w:r>
    </w:p>
    <w:p w:rsidR="00EC6295" w:rsidRPr="00EC6295" w:rsidRDefault="00EC6295" w:rsidP="00EC6295">
      <w:pPr>
        <w:numPr>
          <w:ilvl w:val="0"/>
          <w:numId w:val="2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электронные наглядные пособия;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2.9. 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EC6295" w:rsidRPr="00EC6295" w:rsidRDefault="00EC6295" w:rsidP="00EC6295">
      <w:pPr>
        <w:numPr>
          <w:ilvl w:val="0"/>
          <w:numId w:val="3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лекция;</w:t>
      </w:r>
    </w:p>
    <w:p w:rsidR="00EC6295" w:rsidRPr="00EC6295" w:rsidRDefault="00EC6295" w:rsidP="00EC6295">
      <w:pPr>
        <w:numPr>
          <w:ilvl w:val="0"/>
          <w:numId w:val="3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консультация;</w:t>
      </w:r>
    </w:p>
    <w:p w:rsidR="00EC6295" w:rsidRPr="00EC6295" w:rsidRDefault="00EC6295" w:rsidP="00EC6295">
      <w:pPr>
        <w:numPr>
          <w:ilvl w:val="0"/>
          <w:numId w:val="3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семинар;</w:t>
      </w:r>
    </w:p>
    <w:p w:rsidR="00EC6295" w:rsidRPr="00EC6295" w:rsidRDefault="00EC6295" w:rsidP="00EC6295">
      <w:pPr>
        <w:numPr>
          <w:ilvl w:val="0"/>
          <w:numId w:val="3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занятие;</w:t>
      </w:r>
    </w:p>
    <w:p w:rsidR="00EC6295" w:rsidRPr="00EC6295" w:rsidRDefault="00EC6295" w:rsidP="00EC6295">
      <w:pPr>
        <w:numPr>
          <w:ilvl w:val="0"/>
          <w:numId w:val="3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контрольная работа;</w:t>
      </w:r>
    </w:p>
    <w:p w:rsidR="00EC6295" w:rsidRPr="00EC6295" w:rsidRDefault="00EC6295" w:rsidP="00EC6295">
      <w:pPr>
        <w:numPr>
          <w:ilvl w:val="0"/>
          <w:numId w:val="3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2.10. Обучение осуществляется на основе цифровых образовательных ресурсов:</w:t>
      </w:r>
    </w:p>
    <w:p w:rsidR="00EC6295" w:rsidRPr="00EC6295" w:rsidRDefault="00EC6295" w:rsidP="00EC6295">
      <w:pPr>
        <w:numPr>
          <w:ilvl w:val="0"/>
          <w:numId w:val="4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электронные учебники;</w:t>
      </w:r>
    </w:p>
    <w:p w:rsidR="00EC6295" w:rsidRPr="00EC6295" w:rsidRDefault="00EC6295" w:rsidP="00EC6295">
      <w:pPr>
        <w:numPr>
          <w:ilvl w:val="0"/>
          <w:numId w:val="4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интерактивные обучающие ресурсы;</w:t>
      </w:r>
    </w:p>
    <w:p w:rsidR="00EC6295" w:rsidRPr="00EC6295" w:rsidRDefault="00EC6295" w:rsidP="00EC6295">
      <w:pPr>
        <w:numPr>
          <w:ilvl w:val="0"/>
          <w:numId w:val="4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виртуальные среды учебно-практической деятельности;</w:t>
      </w:r>
    </w:p>
    <w:p w:rsidR="00EC6295" w:rsidRPr="00EC6295" w:rsidRDefault="00EC6295" w:rsidP="00EC6295">
      <w:pPr>
        <w:numPr>
          <w:ilvl w:val="0"/>
          <w:numId w:val="4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компьютерные демонстрации;</w:t>
      </w:r>
    </w:p>
    <w:p w:rsidR="00EC6295" w:rsidRPr="00EC6295" w:rsidRDefault="00EC6295" w:rsidP="00EC6295">
      <w:pPr>
        <w:numPr>
          <w:ilvl w:val="0"/>
          <w:numId w:val="4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электронные источники информации;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BM5"/>
      <w:bookmarkEnd w:id="2"/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Ресурсами, сопровождающими предметные дистанционные курсы, могут быть:</w:t>
      </w:r>
    </w:p>
    <w:p w:rsidR="00EC6295" w:rsidRPr="00EC6295" w:rsidRDefault="00EC6295" w:rsidP="00EC6295">
      <w:pPr>
        <w:numPr>
          <w:ilvl w:val="0"/>
          <w:numId w:val="5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тестирование онлайн;</w:t>
      </w:r>
    </w:p>
    <w:p w:rsidR="00EC6295" w:rsidRPr="00EC6295" w:rsidRDefault="00EC6295" w:rsidP="00EC6295">
      <w:pPr>
        <w:numPr>
          <w:ilvl w:val="0"/>
          <w:numId w:val="5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конкурсы, консультации </w:t>
      </w:r>
      <w:proofErr w:type="spellStart"/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on-line</w:t>
      </w:r>
      <w:proofErr w:type="spellEnd"/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C6295" w:rsidRPr="00EC6295" w:rsidRDefault="00EC6295" w:rsidP="00EC6295">
      <w:pPr>
        <w:numPr>
          <w:ilvl w:val="0"/>
          <w:numId w:val="5"/>
        </w:num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методических материалов.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2.12. 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2.13. Дистанционные курсы могут содержать следующие учебные материалы: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методические рекомендации для учащегося по освоению учебного  материала;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систему открытого планирования всех тем;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г) терминологический словарь;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д) мультимедийные объекты: видео-</w:t>
      </w:r>
      <w:r w:rsidR="009723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и аудиофайлы, графические объекты, интерактивные карты;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е) интерактивные тесты;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ж) тренажеры по предметам;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з) лабораторный практикум удаленного доступа;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и) комплексные домашние задания и творческие работы;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к) справочники;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л) иллюстративный материал;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м) архивную и энциклопедическую информацию;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н) библиографические ссылки;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6295">
        <w:rPr>
          <w:rFonts w:ascii="Times New Roman" w:eastAsia="Times New Roman" w:hAnsi="Times New Roman" w:cs="Times New Roman"/>
          <w:sz w:val="24"/>
          <w:szCs w:val="24"/>
          <w:lang w:eastAsia="ru-RU"/>
        </w:rPr>
        <w:t>о) систему поиска информации.</w:t>
      </w:r>
    </w:p>
    <w:p w:rsidR="00EC6295" w:rsidRDefault="00EC6295" w:rsidP="00EC629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C6295">
        <w:rPr>
          <w:rFonts w:ascii="Times New Roman" w:eastAsia="Calibri" w:hAnsi="Times New Roman" w:cs="Times New Roman"/>
          <w:b/>
          <w:bCs/>
          <w:sz w:val="24"/>
          <w:szCs w:val="24"/>
        </w:rPr>
        <w:t>3. Структура занятия и процесс обучения</w:t>
      </w:r>
    </w:p>
    <w:p w:rsidR="004C3F00" w:rsidRDefault="004C3F00" w:rsidP="004C3F00">
      <w:pPr>
        <w:pStyle w:val="a3"/>
        <w:numPr>
          <w:ilvl w:val="1"/>
          <w:numId w:val="7"/>
        </w:numPr>
        <w:spacing w:line="240" w:lineRule="auto"/>
        <w:ind w:left="709" w:firstLine="11"/>
        <w:jc w:val="both"/>
        <w:rPr>
          <w:rFonts w:ascii="Times New Roman" w:hAnsi="Times New Roman" w:cs="Times New Roman"/>
          <w:sz w:val="24"/>
          <w:szCs w:val="24"/>
        </w:rPr>
      </w:pPr>
      <w:r w:rsidRPr="00007A53">
        <w:rPr>
          <w:rFonts w:ascii="Times New Roman" w:hAnsi="Times New Roman" w:cs="Times New Roman"/>
          <w:sz w:val="24"/>
          <w:szCs w:val="24"/>
        </w:rPr>
        <w:t xml:space="preserve">При </w:t>
      </w:r>
      <w:r w:rsidRPr="005D14E7">
        <w:rPr>
          <w:rFonts w:ascii="Times New Roman" w:hAnsi="Times New Roman" w:cs="Times New Roman"/>
          <w:sz w:val="24"/>
          <w:szCs w:val="24"/>
        </w:rPr>
        <w:t xml:space="preserve">использовании ЭО и ДОТ </w:t>
      </w:r>
      <w:r>
        <w:rPr>
          <w:rFonts w:ascii="Times New Roman" w:hAnsi="Times New Roman" w:cs="Times New Roman"/>
          <w:sz w:val="24"/>
          <w:szCs w:val="24"/>
        </w:rPr>
        <w:t>осуществляются следующие виды учебной деятельности:</w:t>
      </w:r>
    </w:p>
    <w:p w:rsidR="004C3F00" w:rsidRDefault="004C3F00" w:rsidP="004C3F00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Самостоятельное изучение учебного материала;</w:t>
      </w:r>
    </w:p>
    <w:p w:rsidR="004C3F00" w:rsidRDefault="004C3F00" w:rsidP="004C3F00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Учебные занятия (лекционные и практические);</w:t>
      </w:r>
    </w:p>
    <w:p w:rsidR="004C3F00" w:rsidRDefault="004C3F00" w:rsidP="004C3F00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Консультации;</w:t>
      </w:r>
    </w:p>
    <w:p w:rsidR="004C3F00" w:rsidRDefault="004C3F00" w:rsidP="004C3F00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Текущий контроль;</w:t>
      </w:r>
    </w:p>
    <w:p w:rsidR="004C3F00" w:rsidRDefault="004C3F00" w:rsidP="004C3F00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аттестация. </w:t>
      </w:r>
    </w:p>
    <w:p w:rsidR="004C3F00" w:rsidRDefault="004C3F00" w:rsidP="004C3F00">
      <w:pPr>
        <w:pStyle w:val="a3"/>
        <w:numPr>
          <w:ilvl w:val="1"/>
          <w:numId w:val="7"/>
        </w:numPr>
        <w:spacing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обучения с использованием ЭО и ДОТ в Школе осуществляется по </w:t>
      </w:r>
      <w:r w:rsidRPr="005D14E7">
        <w:rPr>
          <w:rFonts w:ascii="Times New Roman" w:hAnsi="Times New Roman" w:cs="Times New Roman"/>
          <w:sz w:val="24"/>
          <w:szCs w:val="24"/>
        </w:rPr>
        <w:t>2 моделям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4C3F00" w:rsidRDefault="004C3F00" w:rsidP="004C3F00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Модель непосредственного осуществления взаимодействия педагога с обучающимися;</w:t>
      </w:r>
    </w:p>
    <w:p w:rsidR="004C3F00" w:rsidRPr="00353474" w:rsidRDefault="004C3F00" w:rsidP="004C3F00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353474">
        <w:rPr>
          <w:rFonts w:ascii="Times New Roman" w:hAnsi="Times New Roman" w:cs="Times New Roman"/>
          <w:sz w:val="24"/>
          <w:szCs w:val="24"/>
        </w:rPr>
        <w:t xml:space="preserve">Модель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опо</w:t>
      </w:r>
      <w:r w:rsidRPr="00353474">
        <w:rPr>
          <w:rFonts w:ascii="Times New Roman" w:hAnsi="Times New Roman" w:cs="Times New Roman"/>
          <w:sz w:val="24"/>
          <w:szCs w:val="24"/>
        </w:rPr>
        <w:t>средственного</w:t>
      </w:r>
      <w:proofErr w:type="spellEnd"/>
      <w:r w:rsidRPr="00353474">
        <w:rPr>
          <w:rFonts w:ascii="Times New Roman" w:hAnsi="Times New Roman" w:cs="Times New Roman"/>
          <w:sz w:val="24"/>
          <w:szCs w:val="24"/>
        </w:rPr>
        <w:t xml:space="preserve"> осуществления взаимодействия педагога с обучающим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353474">
        <w:rPr>
          <w:rFonts w:ascii="Times New Roman" w:hAnsi="Times New Roman" w:cs="Times New Roman"/>
          <w:sz w:val="24"/>
          <w:szCs w:val="24"/>
        </w:rPr>
        <w:t>ся;</w:t>
      </w:r>
    </w:p>
    <w:p w:rsidR="004C3F00" w:rsidRDefault="004C3F00" w:rsidP="004C3F00">
      <w:pPr>
        <w:pStyle w:val="a3"/>
        <w:numPr>
          <w:ilvl w:val="1"/>
          <w:numId w:val="7"/>
        </w:numPr>
        <w:spacing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Модель непосредственного осуществления взаимодействия педагога с обучающимися реализуется с использованием технологии смешанного обучения.</w:t>
      </w:r>
    </w:p>
    <w:p w:rsidR="004C3F00" w:rsidRPr="00061A24" w:rsidRDefault="004C3F00" w:rsidP="004C3F00">
      <w:p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61A24">
        <w:rPr>
          <w:rFonts w:ascii="Times New Roman" w:hAnsi="Times New Roman" w:cs="Times New Roman"/>
          <w:sz w:val="24"/>
          <w:szCs w:val="24"/>
        </w:rPr>
        <w:t>Смешанное обучение – современная образовательная технология, в основе которой лежит концепция объединения технологий «классно-урочной системы» и технологий электронного обучения, базирующегося на новых дидактических возможностях, предоставляемых ИКТ и современными учебными средствами. </w:t>
      </w:r>
    </w:p>
    <w:p w:rsidR="004C3F00" w:rsidRPr="00061A24" w:rsidRDefault="004C3F00" w:rsidP="004C3F00">
      <w:p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Open Sans" w:hAnsi="Open Sans"/>
          <w:color w:val="424245"/>
          <w:shd w:val="clear" w:color="auto" w:fill="FFFFFF"/>
        </w:rPr>
        <w:t xml:space="preserve">3.4. </w:t>
      </w:r>
      <w:r w:rsidRPr="00061A24">
        <w:rPr>
          <w:rFonts w:ascii="Times New Roman" w:hAnsi="Times New Roman" w:cs="Times New Roman"/>
          <w:sz w:val="24"/>
          <w:szCs w:val="24"/>
        </w:rPr>
        <w:t>Модель опосредованного осуществления взаимодействия педагога с обучающимися может быть организована с разными категориями обучающихся:</w:t>
      </w:r>
    </w:p>
    <w:p w:rsidR="004C3F00" w:rsidRDefault="004C3F00" w:rsidP="004C3F00">
      <w:pPr>
        <w:pStyle w:val="a3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Обучающиеся, проходящие подготовку к участию в олимпиадах, конкурсах на заключительных этапах;</w:t>
      </w:r>
    </w:p>
    <w:p w:rsidR="004C3F00" w:rsidRDefault="004C3F00" w:rsidP="004C3F00">
      <w:pPr>
        <w:pStyle w:val="a3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Обучающиеся </w:t>
      </w:r>
      <w:r w:rsidRPr="003E100A">
        <w:rPr>
          <w:rFonts w:ascii="Times New Roman" w:hAnsi="Times New Roman" w:cs="Times New Roman"/>
          <w:sz w:val="24"/>
          <w:szCs w:val="24"/>
        </w:rPr>
        <w:t>с высокой степенью успешности в освоении программ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C3F00" w:rsidRDefault="004C3F00" w:rsidP="004C3F00">
      <w:pPr>
        <w:pStyle w:val="a3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Обучающиеся, пропускающие учебные занятия по уважительной причине (болезнь, участие в соревнованиях, конкурсах);</w:t>
      </w:r>
    </w:p>
    <w:p w:rsidR="004C3F00" w:rsidRDefault="004C3F00" w:rsidP="004C3F00">
      <w:pPr>
        <w:pStyle w:val="a3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 по очно-заочной форме обучения.</w:t>
      </w:r>
    </w:p>
    <w:p w:rsidR="004C3F00" w:rsidRDefault="004C3F00" w:rsidP="004C3F00">
      <w:p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 </w:t>
      </w:r>
      <w:r w:rsidRPr="00A10425">
        <w:rPr>
          <w:rFonts w:ascii="Times New Roman" w:hAnsi="Times New Roman" w:cs="Times New Roman"/>
          <w:sz w:val="24"/>
          <w:szCs w:val="24"/>
        </w:rPr>
        <w:t xml:space="preserve">Опосредованное </w:t>
      </w:r>
      <w:r>
        <w:rPr>
          <w:rFonts w:ascii="Times New Roman" w:hAnsi="Times New Roman" w:cs="Times New Roman"/>
          <w:sz w:val="24"/>
          <w:szCs w:val="24"/>
        </w:rPr>
        <w:t xml:space="preserve">взаимодействие </w:t>
      </w:r>
      <w:r w:rsidRPr="00353474">
        <w:rPr>
          <w:rFonts w:ascii="Times New Roman" w:hAnsi="Times New Roman" w:cs="Times New Roman"/>
          <w:sz w:val="24"/>
          <w:szCs w:val="24"/>
        </w:rPr>
        <w:t>педагога с обучающим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353474">
        <w:rPr>
          <w:rFonts w:ascii="Times New Roman" w:hAnsi="Times New Roman" w:cs="Times New Roman"/>
          <w:sz w:val="24"/>
          <w:szCs w:val="24"/>
        </w:rPr>
        <w:t>ся</w:t>
      </w:r>
      <w:r>
        <w:rPr>
          <w:rFonts w:ascii="Times New Roman" w:hAnsi="Times New Roman" w:cs="Times New Roman"/>
          <w:sz w:val="24"/>
          <w:szCs w:val="24"/>
        </w:rPr>
        <w:t xml:space="preserve"> регламентируется Рабочим листом (Приложение №1) либо индивидуальным учебным планом обучающегося.</w:t>
      </w:r>
    </w:p>
    <w:p w:rsidR="004C3F00" w:rsidRDefault="004C3F00" w:rsidP="004C3F00">
      <w:p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 В Рабочем листе определяется объем задания для самостоятельного изучения; сроки консультаций; объем учебного материала, выносимого на текущий контроль (в том числе автоматизированный) и</w:t>
      </w:r>
      <w:r w:rsidRPr="000432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промежуточную аттестацию; сроки и формы текущего контроля, промежуточной аттестации. </w:t>
      </w:r>
    </w:p>
    <w:p w:rsidR="004C3F00" w:rsidRDefault="004C3F00" w:rsidP="004C3F00">
      <w:p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3.7. Организация обучения по индивидуальному учебному плану определяется соответствующим Положением.</w:t>
      </w:r>
    </w:p>
    <w:p w:rsidR="004C3F00" w:rsidRDefault="004C3F00" w:rsidP="004C3F00">
      <w:p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3.8. Школа ведет учет и осуществляет хранение результатов образовательного процесса и внутренний документооборот на бумажном носителе и/или в электронно-цифровой форме в соответствии с требованиями законодательства РФ. </w:t>
      </w:r>
    </w:p>
    <w:p w:rsidR="004C3F00" w:rsidRDefault="004C3F00" w:rsidP="004C3F00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084D81">
        <w:rPr>
          <w:rFonts w:ascii="Times New Roman" w:hAnsi="Times New Roman" w:cs="Times New Roman"/>
          <w:b/>
          <w:sz w:val="24"/>
          <w:szCs w:val="24"/>
        </w:rPr>
        <w:t>. Заключительное положение</w:t>
      </w:r>
    </w:p>
    <w:p w:rsidR="004C3F00" w:rsidRDefault="004C3F00" w:rsidP="004C3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4.1.    Данное Положение вступает в силу с момента его утверждения и действует до    </w:t>
      </w:r>
    </w:p>
    <w:p w:rsidR="004C3F00" w:rsidRDefault="004C3F00" w:rsidP="004C3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принятия нового в рамках действующего нормативного законодательного     </w:t>
      </w:r>
    </w:p>
    <w:p w:rsidR="004C3F00" w:rsidRDefault="004C3F00" w:rsidP="004C3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регулирования в области общего образования.</w:t>
      </w:r>
    </w:p>
    <w:p w:rsidR="00EC6295" w:rsidRPr="00EC6295" w:rsidRDefault="00EC6295" w:rsidP="004C3F00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95" w:rsidRPr="00EC6295" w:rsidRDefault="00EC6295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95" w:rsidRPr="00EC6295" w:rsidRDefault="00EC6295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95" w:rsidRPr="00EC6295" w:rsidRDefault="00EC6295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95" w:rsidRPr="00EC6295" w:rsidRDefault="00EC6295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95" w:rsidRPr="00EC6295" w:rsidRDefault="00EC6295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95" w:rsidRDefault="00EC6295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Pr="00EC6295" w:rsidRDefault="004C3F00" w:rsidP="004C3F00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95" w:rsidRDefault="00EC6295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Pr="004C3F00" w:rsidRDefault="004C3F00" w:rsidP="004C3F00">
      <w:pPr>
        <w:spacing w:line="240" w:lineRule="auto"/>
        <w:ind w:left="709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C3F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Приложение №1</w:t>
      </w:r>
    </w:p>
    <w:p w:rsidR="004C3F00" w:rsidRPr="004C3F00" w:rsidRDefault="004C3F00" w:rsidP="004C3F00">
      <w:pPr>
        <w:spacing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C3F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Рабочий лист</w:t>
      </w:r>
    </w:p>
    <w:p w:rsidR="004C3F00" w:rsidRPr="004C3F00" w:rsidRDefault="004C3F00" w:rsidP="004C3F00">
      <w:pPr>
        <w:spacing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F00">
        <w:rPr>
          <w:rFonts w:ascii="Times New Roman" w:eastAsia="Times New Roman" w:hAnsi="Times New Roman" w:cs="Times New Roman"/>
          <w:sz w:val="28"/>
          <w:szCs w:val="28"/>
          <w:lang w:eastAsia="ru-RU"/>
        </w:rPr>
        <w:t>Ф.И. обучающегося ………………………….</w:t>
      </w:r>
    </w:p>
    <w:p w:rsidR="004C3F00" w:rsidRPr="004C3F00" w:rsidRDefault="004C3F00" w:rsidP="004C3F00">
      <w:pPr>
        <w:spacing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F0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 ………………………………………</w:t>
      </w:r>
    </w:p>
    <w:tbl>
      <w:tblPr>
        <w:tblStyle w:val="a4"/>
        <w:tblW w:w="0" w:type="auto"/>
        <w:tblInd w:w="709" w:type="dxa"/>
        <w:tblLook w:val="04A0" w:firstRow="1" w:lastRow="0" w:firstColumn="1" w:lastColumn="0" w:noHBand="0" w:noVBand="1"/>
      </w:tblPr>
      <w:tblGrid>
        <w:gridCol w:w="1100"/>
        <w:gridCol w:w="1692"/>
        <w:gridCol w:w="1057"/>
        <w:gridCol w:w="1008"/>
        <w:gridCol w:w="1203"/>
        <w:gridCol w:w="1090"/>
        <w:gridCol w:w="1323"/>
        <w:gridCol w:w="956"/>
      </w:tblGrid>
      <w:tr w:rsidR="004C3F00" w:rsidRPr="004C3F00" w:rsidTr="00AC5583">
        <w:tc>
          <w:tcPr>
            <w:tcW w:w="1152" w:type="dxa"/>
            <w:vMerge w:val="restart"/>
          </w:tcPr>
          <w:p w:rsidR="004C3F00" w:rsidRPr="004C3F00" w:rsidRDefault="004C3F00" w:rsidP="004C3F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F00">
              <w:rPr>
                <w:rFonts w:ascii="Times New Roman" w:hAnsi="Times New Roman" w:cs="Times New Roman"/>
                <w:sz w:val="28"/>
                <w:szCs w:val="28"/>
              </w:rPr>
              <w:t>Раздел</w:t>
            </w:r>
          </w:p>
          <w:p w:rsidR="004C3F00" w:rsidRPr="004C3F00" w:rsidRDefault="004C3F00" w:rsidP="004C3F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  <w:vMerge w:val="restart"/>
          </w:tcPr>
          <w:p w:rsidR="004C3F00" w:rsidRPr="004C3F00" w:rsidRDefault="004C3F00" w:rsidP="004C3F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F00">
              <w:rPr>
                <w:rFonts w:ascii="Times New Roman" w:hAnsi="Times New Roman" w:cs="Times New Roman"/>
                <w:sz w:val="28"/>
                <w:szCs w:val="28"/>
              </w:rPr>
              <w:t>Содержание раздела (задание для изучения)</w:t>
            </w:r>
          </w:p>
        </w:tc>
        <w:tc>
          <w:tcPr>
            <w:tcW w:w="2172" w:type="dxa"/>
            <w:gridSpan w:val="2"/>
          </w:tcPr>
          <w:p w:rsidR="004C3F00" w:rsidRPr="004C3F00" w:rsidRDefault="004C3F00" w:rsidP="004C3F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F00"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  <w:tc>
          <w:tcPr>
            <w:tcW w:w="2332" w:type="dxa"/>
            <w:gridSpan w:val="2"/>
          </w:tcPr>
          <w:p w:rsidR="004C3F00" w:rsidRPr="004C3F00" w:rsidRDefault="004C3F00" w:rsidP="004C3F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F00">
              <w:rPr>
                <w:rFonts w:ascii="Times New Roman" w:hAnsi="Times New Roman" w:cs="Times New Roman"/>
                <w:sz w:val="28"/>
                <w:szCs w:val="28"/>
              </w:rPr>
              <w:t>Промежуточный контроль</w:t>
            </w:r>
          </w:p>
        </w:tc>
        <w:tc>
          <w:tcPr>
            <w:tcW w:w="2506" w:type="dxa"/>
            <w:gridSpan w:val="2"/>
          </w:tcPr>
          <w:p w:rsidR="004C3F00" w:rsidRPr="004C3F00" w:rsidRDefault="004C3F00" w:rsidP="004C3F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F00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</w:tr>
      <w:tr w:rsidR="004C3F00" w:rsidRPr="004C3F00" w:rsidTr="00AC5583">
        <w:tc>
          <w:tcPr>
            <w:tcW w:w="1152" w:type="dxa"/>
            <w:vMerge/>
          </w:tcPr>
          <w:p w:rsidR="004C3F00" w:rsidRPr="004C3F00" w:rsidRDefault="004C3F00" w:rsidP="004C3F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  <w:vMerge/>
          </w:tcPr>
          <w:p w:rsidR="004C3F00" w:rsidRPr="004C3F00" w:rsidRDefault="004C3F00" w:rsidP="004C3F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4" w:type="dxa"/>
          </w:tcPr>
          <w:p w:rsidR="004C3F00" w:rsidRPr="004C3F00" w:rsidRDefault="004C3F00" w:rsidP="004C3F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F00">
              <w:rPr>
                <w:rFonts w:ascii="Times New Roman" w:hAnsi="Times New Roman" w:cs="Times New Roman"/>
                <w:sz w:val="28"/>
                <w:szCs w:val="28"/>
              </w:rPr>
              <w:t>форма</w:t>
            </w:r>
          </w:p>
        </w:tc>
        <w:tc>
          <w:tcPr>
            <w:tcW w:w="1068" w:type="dxa"/>
          </w:tcPr>
          <w:p w:rsidR="004C3F00" w:rsidRPr="004C3F00" w:rsidRDefault="004C3F00" w:rsidP="004C3F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F00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1206" w:type="dxa"/>
          </w:tcPr>
          <w:p w:rsidR="004C3F00" w:rsidRPr="004C3F00" w:rsidRDefault="004C3F00" w:rsidP="004C3F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F00">
              <w:rPr>
                <w:rFonts w:ascii="Times New Roman" w:hAnsi="Times New Roman" w:cs="Times New Roman"/>
                <w:sz w:val="28"/>
                <w:szCs w:val="28"/>
              </w:rPr>
              <w:t>форма</w:t>
            </w:r>
          </w:p>
        </w:tc>
        <w:tc>
          <w:tcPr>
            <w:tcW w:w="1126" w:type="dxa"/>
          </w:tcPr>
          <w:p w:rsidR="004C3F00" w:rsidRPr="004C3F00" w:rsidRDefault="004C3F00" w:rsidP="004C3F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F00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1523" w:type="dxa"/>
          </w:tcPr>
          <w:p w:rsidR="004C3F00" w:rsidRPr="004C3F00" w:rsidRDefault="004C3F00" w:rsidP="004C3F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F00">
              <w:rPr>
                <w:rFonts w:ascii="Times New Roman" w:hAnsi="Times New Roman" w:cs="Times New Roman"/>
                <w:sz w:val="28"/>
                <w:szCs w:val="28"/>
              </w:rPr>
              <w:t>форма</w:t>
            </w:r>
          </w:p>
        </w:tc>
        <w:tc>
          <w:tcPr>
            <w:tcW w:w="983" w:type="dxa"/>
          </w:tcPr>
          <w:p w:rsidR="004C3F00" w:rsidRPr="004C3F00" w:rsidRDefault="004C3F00" w:rsidP="004C3F0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3F00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</w:tr>
      <w:tr w:rsidR="004C3F00" w:rsidRPr="004C3F00" w:rsidTr="00AC5583">
        <w:tc>
          <w:tcPr>
            <w:tcW w:w="1152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4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3F00" w:rsidRPr="004C3F00" w:rsidTr="00AC5583">
        <w:tc>
          <w:tcPr>
            <w:tcW w:w="1152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4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3F00" w:rsidRPr="004C3F00" w:rsidTr="00AC5583">
        <w:tc>
          <w:tcPr>
            <w:tcW w:w="1152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4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</w:tcPr>
          <w:p w:rsidR="004C3F00" w:rsidRPr="004C3F00" w:rsidRDefault="004C3F00" w:rsidP="004C3F0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3F00" w:rsidRPr="004C3F00" w:rsidRDefault="004C3F00" w:rsidP="004C3F00">
      <w:pPr>
        <w:spacing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Pr="00EC6295" w:rsidRDefault="004C3F00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95" w:rsidRPr="00EC6295" w:rsidRDefault="00EC6295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95" w:rsidRPr="00EC6295" w:rsidRDefault="00EC6295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6295" w:rsidRPr="000348C8" w:rsidRDefault="00EC6295" w:rsidP="00EC6295">
      <w:pPr>
        <w:spacing w:after="0"/>
        <w:ind w:firstLine="709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3" w:name="_Hlk36022199"/>
      <w:r w:rsidRPr="000348C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Приложение№</w:t>
      </w:r>
      <w:r w:rsidR="004C3F0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</w:t>
      </w:r>
    </w:p>
    <w:p w:rsidR="00EC6295" w:rsidRPr="00EC6295" w:rsidRDefault="00EC6295" w:rsidP="00EC629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3F00" w:rsidRDefault="009247A1" w:rsidP="004C3F00">
      <w:pPr>
        <w:spacing w:after="0" w:line="360" w:lineRule="auto"/>
        <w:ind w:left="-1276" w:firstLine="6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Заведующему</w:t>
      </w:r>
      <w:r w:rsidR="000348C8">
        <w:rPr>
          <w:rFonts w:ascii="Times New Roman" w:hAnsi="Times New Roman" w:cs="Times New Roman"/>
          <w:sz w:val="24"/>
          <w:szCs w:val="24"/>
        </w:rPr>
        <w:t xml:space="preserve"> МБОУ «</w:t>
      </w:r>
      <w:r>
        <w:rPr>
          <w:rFonts w:ascii="Times New Roman" w:hAnsi="Times New Roman" w:cs="Times New Roman"/>
          <w:sz w:val="24"/>
          <w:szCs w:val="24"/>
        </w:rPr>
        <w:t>Большетурминская</w:t>
      </w:r>
      <w:r w:rsidR="004C3F00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0348C8" w:rsidRPr="000103C2" w:rsidRDefault="009247A1" w:rsidP="004C3F00">
      <w:pPr>
        <w:spacing w:after="0" w:line="360" w:lineRule="auto"/>
        <w:ind w:left="-1276" w:firstLine="6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НОШ</w:t>
      </w:r>
      <w:r w:rsidR="000348C8" w:rsidRPr="000103C2">
        <w:rPr>
          <w:rFonts w:ascii="Times New Roman" w:hAnsi="Times New Roman" w:cs="Times New Roman"/>
          <w:sz w:val="24"/>
          <w:szCs w:val="24"/>
        </w:rPr>
        <w:t xml:space="preserve">» </w:t>
      </w:r>
      <w:r w:rsidR="004C3F0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Сафьяновой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К.Х</w:t>
      </w:r>
      <w:r w:rsidR="004C3F00">
        <w:rPr>
          <w:rFonts w:ascii="Times New Roman" w:hAnsi="Times New Roman" w:cs="Times New Roman"/>
          <w:sz w:val="24"/>
          <w:szCs w:val="24"/>
        </w:rPr>
        <w:t>.</w:t>
      </w:r>
    </w:p>
    <w:p w:rsidR="000348C8" w:rsidRDefault="000348C8" w:rsidP="004C3F00">
      <w:pPr>
        <w:spacing w:after="0" w:line="360" w:lineRule="auto"/>
        <w:ind w:left="-1276" w:firstLine="62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0103C2">
        <w:rPr>
          <w:rFonts w:ascii="Times New Roman" w:hAnsi="Times New Roman" w:cs="Times New Roman"/>
          <w:sz w:val="24"/>
          <w:szCs w:val="24"/>
        </w:rPr>
        <w:t>т 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0103C2">
        <w:rPr>
          <w:rFonts w:ascii="Times New Roman" w:hAnsi="Times New Roman" w:cs="Times New Roman"/>
          <w:sz w:val="24"/>
          <w:szCs w:val="24"/>
        </w:rPr>
        <w:t>_</w:t>
      </w:r>
    </w:p>
    <w:p w:rsidR="000348C8" w:rsidRPr="000103C2" w:rsidRDefault="000348C8" w:rsidP="004C3F00">
      <w:pPr>
        <w:spacing w:after="0" w:line="360" w:lineRule="auto"/>
        <w:ind w:left="-1276" w:firstLine="623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(ФИО родителя)</w:t>
      </w:r>
    </w:p>
    <w:p w:rsidR="000348C8" w:rsidRDefault="000348C8" w:rsidP="004C3F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103C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</w:p>
    <w:p w:rsidR="000348C8" w:rsidRDefault="000348C8" w:rsidP="000348C8">
      <w:pPr>
        <w:rPr>
          <w:rFonts w:ascii="Times New Roman" w:hAnsi="Times New Roman" w:cs="Times New Roman"/>
          <w:sz w:val="24"/>
          <w:szCs w:val="24"/>
        </w:rPr>
      </w:pPr>
    </w:p>
    <w:p w:rsidR="000348C8" w:rsidRPr="000103C2" w:rsidRDefault="000348C8" w:rsidP="000348C8">
      <w:pPr>
        <w:jc w:val="center"/>
        <w:rPr>
          <w:rFonts w:ascii="Times New Roman" w:hAnsi="Times New Roman" w:cs="Times New Roman"/>
          <w:sz w:val="24"/>
          <w:szCs w:val="24"/>
        </w:rPr>
      </w:pPr>
      <w:r w:rsidRPr="000103C2">
        <w:rPr>
          <w:rFonts w:ascii="Times New Roman" w:hAnsi="Times New Roman" w:cs="Times New Roman"/>
          <w:sz w:val="24"/>
          <w:szCs w:val="24"/>
        </w:rPr>
        <w:t>Заявление</w:t>
      </w:r>
    </w:p>
    <w:p w:rsidR="000348C8" w:rsidRPr="000103C2" w:rsidRDefault="000348C8" w:rsidP="004C3F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В</w:t>
      </w:r>
      <w:r w:rsidRPr="000103C2">
        <w:rPr>
          <w:rFonts w:ascii="Times New Roman" w:hAnsi="Times New Roman" w:cs="Times New Roman"/>
          <w:sz w:val="24"/>
          <w:szCs w:val="24"/>
        </w:rPr>
        <w:t>ас организовать обучение с использованием дистанционных техноло</w:t>
      </w:r>
      <w:r>
        <w:rPr>
          <w:rFonts w:ascii="Times New Roman" w:hAnsi="Times New Roman" w:cs="Times New Roman"/>
          <w:sz w:val="24"/>
          <w:szCs w:val="24"/>
        </w:rPr>
        <w:t>гий с моим (ей) сыном (дочерью)</w:t>
      </w:r>
      <w:r w:rsidRPr="000103C2">
        <w:rPr>
          <w:rFonts w:ascii="Times New Roman" w:hAnsi="Times New Roman" w:cs="Times New Roman"/>
          <w:sz w:val="24"/>
          <w:szCs w:val="24"/>
        </w:rPr>
        <w:t>________________________________________________________________.</w:t>
      </w:r>
    </w:p>
    <w:p w:rsidR="000348C8" w:rsidRDefault="000348C8" w:rsidP="004C3F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учеником (</w:t>
      </w:r>
      <w:proofErr w:type="spellStart"/>
      <w:r w:rsidRPr="000103C2">
        <w:rPr>
          <w:rFonts w:ascii="Times New Roman" w:hAnsi="Times New Roman" w:cs="Times New Roman"/>
          <w:sz w:val="24"/>
          <w:szCs w:val="24"/>
        </w:rPr>
        <w:t>цей</w:t>
      </w:r>
      <w:proofErr w:type="spellEnd"/>
      <w:r w:rsidRPr="000103C2">
        <w:rPr>
          <w:rFonts w:ascii="Times New Roman" w:hAnsi="Times New Roman" w:cs="Times New Roman"/>
          <w:sz w:val="24"/>
          <w:szCs w:val="24"/>
        </w:rPr>
        <w:t>)___</w:t>
      </w:r>
      <w:r>
        <w:rPr>
          <w:rFonts w:ascii="Times New Roman" w:hAnsi="Times New Roman" w:cs="Times New Roman"/>
          <w:sz w:val="24"/>
          <w:szCs w:val="24"/>
        </w:rPr>
        <w:t xml:space="preserve">___класса с _____________________________ 20__ </w:t>
      </w:r>
      <w:r w:rsidRPr="000103C2">
        <w:rPr>
          <w:rFonts w:ascii="Times New Roman" w:hAnsi="Times New Roman" w:cs="Times New Roman"/>
          <w:sz w:val="24"/>
          <w:szCs w:val="24"/>
        </w:rPr>
        <w:t>г.                                                                                                           Ответственность за жизнь и здоровье ребенка во время диста</w:t>
      </w:r>
      <w:r>
        <w:rPr>
          <w:rFonts w:ascii="Times New Roman" w:hAnsi="Times New Roman" w:cs="Times New Roman"/>
          <w:sz w:val="24"/>
          <w:szCs w:val="24"/>
        </w:rPr>
        <w:t>нционного обучения беру на себя</w:t>
      </w:r>
      <w:r w:rsidRPr="000103C2">
        <w:rPr>
          <w:rFonts w:ascii="Times New Roman" w:hAnsi="Times New Roman" w:cs="Times New Roman"/>
          <w:sz w:val="24"/>
          <w:szCs w:val="24"/>
        </w:rPr>
        <w:t xml:space="preserve">.                                          </w:t>
      </w:r>
    </w:p>
    <w:p w:rsidR="000348C8" w:rsidRDefault="000348C8" w:rsidP="004C3F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3C2">
        <w:rPr>
          <w:rFonts w:ascii="Times New Roman" w:hAnsi="Times New Roman" w:cs="Times New Roman"/>
          <w:sz w:val="24"/>
          <w:szCs w:val="24"/>
        </w:rPr>
        <w:t xml:space="preserve">С инструкциями  для учащихся и родителей </w:t>
      </w:r>
      <w:proofErr w:type="gramStart"/>
      <w:r w:rsidRPr="000103C2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0103C2">
        <w:rPr>
          <w:rFonts w:ascii="Times New Roman" w:hAnsi="Times New Roman" w:cs="Times New Roman"/>
          <w:sz w:val="24"/>
          <w:szCs w:val="24"/>
        </w:rPr>
        <w:t xml:space="preserve">законных представителей)  при обучении с применением электронного обучения и дистанционных образовательных технологий ознакомлены.                                                                    </w:t>
      </w:r>
    </w:p>
    <w:p w:rsidR="000348C8" w:rsidRDefault="000348C8" w:rsidP="0003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3C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 w:rsidR="000348C8" w:rsidRDefault="000348C8" w:rsidP="0003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48C8" w:rsidRDefault="000348C8" w:rsidP="0003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48C8" w:rsidRDefault="000348C8" w:rsidP="0003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48C8" w:rsidRPr="000103C2" w:rsidRDefault="000348C8" w:rsidP="000348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03C2">
        <w:rPr>
          <w:rFonts w:ascii="Times New Roman" w:hAnsi="Times New Roman" w:cs="Times New Roman"/>
          <w:sz w:val="24"/>
          <w:szCs w:val="24"/>
        </w:rPr>
        <w:t xml:space="preserve">Дата _________________г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0103C2">
        <w:rPr>
          <w:rFonts w:ascii="Times New Roman" w:hAnsi="Times New Roman" w:cs="Times New Roman"/>
          <w:sz w:val="24"/>
          <w:szCs w:val="24"/>
        </w:rPr>
        <w:t xml:space="preserve">  _____________/ _____________________     </w:t>
      </w:r>
    </w:p>
    <w:p w:rsidR="000348C8" w:rsidRPr="000103C2" w:rsidRDefault="000348C8" w:rsidP="000348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п</w:t>
      </w:r>
      <w:r w:rsidRPr="000103C2">
        <w:rPr>
          <w:rFonts w:ascii="Times New Roman" w:hAnsi="Times New Roman" w:cs="Times New Roman"/>
          <w:sz w:val="24"/>
          <w:szCs w:val="24"/>
        </w:rPr>
        <w:t xml:space="preserve">одпись           расшифровка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348C8" w:rsidRPr="000103C2" w:rsidRDefault="000348C8" w:rsidP="000348C8">
      <w:pPr>
        <w:ind w:hanging="1418"/>
        <w:rPr>
          <w:rFonts w:ascii="Times New Roman" w:hAnsi="Times New Roman" w:cs="Times New Roman"/>
          <w:sz w:val="24"/>
          <w:szCs w:val="24"/>
        </w:rPr>
      </w:pPr>
    </w:p>
    <w:p w:rsidR="00EC6295" w:rsidRPr="00EC6295" w:rsidRDefault="00EC6295" w:rsidP="00EC629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bookmarkEnd w:id="3"/>
    <w:p w:rsidR="00324DFA" w:rsidRDefault="00324DFA"/>
    <w:sectPr w:rsidR="00324DFA" w:rsidSect="008B7D85">
      <w:pgSz w:w="11906" w:h="16838"/>
      <w:pgMar w:top="1134" w:right="56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4212F"/>
    <w:multiLevelType w:val="hybridMultilevel"/>
    <w:tmpl w:val="A26A2A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5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741402BB"/>
    <w:multiLevelType w:val="hybridMultilevel"/>
    <w:tmpl w:val="DFD22B58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4A95837"/>
    <w:multiLevelType w:val="hybridMultilevel"/>
    <w:tmpl w:val="1F685EC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7D96314C"/>
    <w:multiLevelType w:val="multilevel"/>
    <w:tmpl w:val="0EE85CEE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9"/>
  </w:num>
  <w:num w:numId="8">
    <w:abstractNumId w:val="6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4C6"/>
    <w:rsid w:val="000348C8"/>
    <w:rsid w:val="000D4D32"/>
    <w:rsid w:val="00174D0C"/>
    <w:rsid w:val="002C7C4B"/>
    <w:rsid w:val="00324DFA"/>
    <w:rsid w:val="004C3F00"/>
    <w:rsid w:val="005D338E"/>
    <w:rsid w:val="0076263E"/>
    <w:rsid w:val="007F74C6"/>
    <w:rsid w:val="00830E59"/>
    <w:rsid w:val="008B7D85"/>
    <w:rsid w:val="009247A1"/>
    <w:rsid w:val="009723ED"/>
    <w:rsid w:val="00B23216"/>
    <w:rsid w:val="00B3738C"/>
    <w:rsid w:val="00B81A26"/>
    <w:rsid w:val="00CA2D38"/>
    <w:rsid w:val="00EC6295"/>
    <w:rsid w:val="00FC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3F00"/>
    <w:pPr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4C3F0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74D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74D0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3F00"/>
    <w:pPr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4C3F0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74D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74D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2373</Words>
  <Characters>13529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Админ</cp:lastModifiedBy>
  <cp:revision>2</cp:revision>
  <cp:lastPrinted>2020-03-25T07:57:00Z</cp:lastPrinted>
  <dcterms:created xsi:type="dcterms:W3CDTF">2020-03-25T11:21:00Z</dcterms:created>
  <dcterms:modified xsi:type="dcterms:W3CDTF">2020-03-25T11:21:00Z</dcterms:modified>
</cp:coreProperties>
</file>